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rPr/>
      </w:pPr>
      <w:r>
        <w:rPr/>
        <w:t>XXXX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ab/>
        <w:tab/>
        <w:tab/>
        <w:tab/>
        <w:tab/>
        <w:tab/>
        <w:tab/>
        <w:t xml:space="preserve">Monsieur le président du </w:t>
      </w:r>
      <w:r>
        <w:rPr/>
        <w:t>FABLAB</w:t>
      </w:r>
      <w:r>
        <w:rPr/>
        <w:t xml:space="preserve"> de Lannion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 xml:space="preserve">Objet : lettre d'intention </w:t>
      </w:r>
      <w:r>
        <w:rPr/>
        <w:t>usager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ab/>
        <w:tab/>
        <w:tab/>
        <w:tab/>
        <w:tab/>
        <w:tab/>
        <w:tab/>
        <w:tab/>
        <w:t>Lannion, le xxxxxx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  <w:tab/>
        <w:tab/>
        <w:tab/>
        <w:t>Monsieur,</w:t>
      </w:r>
    </w:p>
    <w:p>
      <w:pPr>
        <w:pStyle w:val="style0"/>
        <w:rPr/>
      </w:pPr>
      <w:r>
        <w:rPr/>
      </w:r>
    </w:p>
    <w:p>
      <w:pPr>
        <w:pStyle w:val="style0"/>
        <w:rPr/>
      </w:pPr>
      <w:r>
        <w:rPr/>
      </w:r>
    </w:p>
    <w:p>
      <w:pPr>
        <w:pStyle w:val="style0"/>
        <w:jc w:val="both"/>
        <w:rPr/>
      </w:pPr>
      <w:r>
        <w:rPr/>
        <w:tab/>
        <w:t xml:space="preserve">par la présente lettre, nous soutenons la candidature du FABLAB de Lannion à l'appel à projet national. Le FABLAB est d'ores et déjà  un acteur de </w:t>
      </w:r>
      <w:r>
        <w:rPr/>
        <w:t>co-</w:t>
      </w:r>
      <w:r>
        <w:rPr/>
        <w:t xml:space="preserve">innovation locale offrant un lieu, des machines numériques et une communauté </w:t>
      </w:r>
      <w:r>
        <w:rPr/>
        <w:t>d'acteurs multiples aux profils variés</w:t>
      </w:r>
      <w:r>
        <w:rPr/>
        <w:t xml:space="preserve">. </w:t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  <w:t xml:space="preserve">L'ambition affichée et </w:t>
      </w:r>
      <w:r>
        <w:rPr/>
        <w:t>concrétisée</w:t>
      </w:r>
      <w:r>
        <w:rPr/>
        <w:t xml:space="preserve"> par la réponse à l'appel à projet permet d'</w:t>
      </w:r>
      <w:r>
        <w:rPr/>
        <w:t>envisager des échanges encore plus riches et plus fréquents. La possibilité de réaliser des prototypes de qualité industrielle à bas coût, d'intégrer des outils open source et d'échanger avec les experts du FABLAB en dehors ou à la frontière de nos domaines d'expertise est un atout majeur pour nos propres activités.</w:t>
      </w:r>
    </w:p>
    <w:p>
      <w:pPr>
        <w:pStyle w:val="style0"/>
        <w:jc w:val="both"/>
        <w:rPr/>
      </w:pPr>
      <w:r>
        <w:rPr/>
      </w:r>
    </w:p>
    <w:p>
      <w:pPr>
        <w:pStyle w:val="style0"/>
        <w:jc w:val="both"/>
        <w:rPr/>
      </w:pPr>
      <w:r>
        <w:rPr/>
        <w:t>En espérant que votre dossier retienne l'attention du jury et offre à Lannion les conditions de ses ambitions numériques, veuillez croire, Monsieur le Président, à l’expression de ma considération distinguée.</w:t>
      </w:r>
    </w:p>
    <w:p>
      <w:pPr>
        <w:pStyle w:val="style0"/>
        <w:jc w:val="both"/>
        <w:rPr/>
      </w:pPr>
      <w:r>
        <w:rPr/>
        <w:tab/>
      </w:r>
    </w:p>
    <w:p>
      <w:pPr>
        <w:pStyle w:val="style0"/>
        <w:rPr/>
      </w:pPr>
      <w:r>
        <w:rPr/>
      </w:r>
    </w:p>
    <w:sectPr>
      <w:type w:val="nextPage"/>
      <w:pgSz w:h="16838" w:w="11906"/>
      <w:pgMar w:bottom="1134" w:footer="0" w:gutter="0" w:header="0" w:left="1134" w:right="1134" w:top="1134"/>
      <w:pgNumType w:fmt="decimal"/>
      <w:formProt w:val="false"/>
      <w:textDirection w:val="lrTb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>
  <w:style w:styleId="style0" w:type="paragraph">
    <w:name w:val="Normal"/>
    <w:next w:val="style0"/>
    <w:pPr>
      <w:widowControl w:val="false"/>
      <w:suppressAutoHyphens w:val="true"/>
      <w:kinsoku w:val="true"/>
      <w:overflowPunct w:val="true"/>
      <w:autoSpaceDE w:val="true"/>
    </w:pPr>
    <w:rPr>
      <w:rFonts w:ascii="Times New Roman" w:cs="Mangal" w:eastAsia="SimSun" w:hAnsi="Times New Roman"/>
      <w:color w:val="auto"/>
      <w:sz w:val="24"/>
      <w:szCs w:val="24"/>
      <w:lang w:bidi="hi-IN" w:eastAsia="zh-CN" w:val="fr-FR"/>
    </w:rPr>
  </w:style>
  <w:style w:styleId="style15" w:type="paragraph">
    <w:name w:val="Titre"/>
    <w:basedOn w:val="style0"/>
    <w:next w:val="style16"/>
    <w:pPr>
      <w:keepNext/>
      <w:spacing w:after="120" w:before="240"/>
      <w:contextualSpacing w:val="false"/>
    </w:pPr>
    <w:rPr>
      <w:rFonts w:ascii="Arial" w:cs="Mangal" w:eastAsia="Microsoft YaHei" w:hAnsi="Arial"/>
      <w:sz w:val="28"/>
      <w:szCs w:val="28"/>
    </w:rPr>
  </w:style>
  <w:style w:styleId="style16" w:type="paragraph">
    <w:name w:val="Corps de texte"/>
    <w:basedOn w:val="style0"/>
    <w:next w:val="style16"/>
    <w:pPr>
      <w:spacing w:after="120" w:before="0"/>
      <w:contextualSpacing w:val="false"/>
    </w:pPr>
    <w:rPr/>
  </w:style>
  <w:style w:styleId="style17" w:type="paragraph">
    <w:name w:val="Liste"/>
    <w:basedOn w:val="style16"/>
    <w:next w:val="style17"/>
    <w:pPr/>
    <w:rPr>
      <w:rFonts w:cs="Mangal"/>
    </w:rPr>
  </w:style>
  <w:style w:styleId="style18" w:type="paragraph">
    <w:name w:val="Légende"/>
    <w:basedOn w:val="style0"/>
    <w:next w:val="style18"/>
    <w:pPr>
      <w:suppressLineNumbers/>
      <w:spacing w:after="120" w:before="120"/>
      <w:contextualSpacing w:val="false"/>
    </w:pPr>
    <w:rPr>
      <w:rFonts w:cs="Mangal"/>
      <w:i/>
      <w:iCs/>
      <w:sz w:val="24"/>
      <w:szCs w:val="24"/>
    </w:rPr>
  </w:style>
  <w:style w:styleId="style19" w:type="paragraph">
    <w:name w:val="Index"/>
    <w:basedOn w:val="style0"/>
    <w:next w:val="style19"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2137</TotalTime>
  <Application>LibreOffice/4.1.0.4$Windows_x86 LibreOffice_project/89ea49ddacd9aa532507cbf852f2bb22b1ace28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2013-08-20T22:12:25Z</dcterms:created>
  <dcterms:modified xsi:type="dcterms:W3CDTF">2013-08-20T23:04:50Z</dcterms:modified>
  <cp:revision>3</cp:revision>
</cp:coreProperties>
</file>